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江西飞行学院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，扫描或拍照提交）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/>
    <w:p>
      <w:pPr>
        <w:rPr>
          <w:color w:val="auto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YmExNTI0MjI3NjcxN2M0YTFjZDdmNTE2ZTY1MGUifQ=="/>
  </w:docVars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3C2590E"/>
    <w:rsid w:val="75175B20"/>
    <w:rsid w:val="7850252E"/>
    <w:rsid w:val="7AF93392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415</Characters>
  <Lines>0</Lines>
  <Paragraphs>0</Paragraphs>
  <TotalTime>4</TotalTime>
  <ScaleCrop>false</ScaleCrop>
  <LinksUpToDate>false</LinksUpToDate>
  <CharactersWithSpaces>447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WPS_1660106609</cp:lastModifiedBy>
  <dcterms:modified xsi:type="dcterms:W3CDTF">2025-01-23T08:53:07Z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2247FBEF47954535BC4E3BBD71DF28F4_13</vt:lpwstr>
  </property>
  <property fmtid="{D5CDD505-2E9C-101B-9397-08002B2CF9AE}" pid="4" name="KSOTemplateDocerSaveRecord">
    <vt:lpwstr>eyJoZGlkIjoiMGFhNTAyYjcyMzMzN2NmYzgzYjFkMjI4NmNmMzRmOGIiLCJ1c2VySWQiOiIxNDE3MTM4MDQzIn0=</vt:lpwstr>
  </property>
</Properties>
</file>